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ae933b159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c494e3fc7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Saroha,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dca0d04b840c4" /><Relationship Type="http://schemas.openxmlformats.org/officeDocument/2006/relationships/numbering" Target="/word/numbering.xml" Id="R71aa569fa6a6436a" /><Relationship Type="http://schemas.openxmlformats.org/officeDocument/2006/relationships/settings" Target="/word/settings.xml" Id="R6442d8a574c74f46" /><Relationship Type="http://schemas.openxmlformats.org/officeDocument/2006/relationships/image" Target="/word/media/6b88007e-fc34-466a-b0f7-cc20864c2226.png" Id="R401c494e3fc74a83" /></Relationships>
</file>