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a6df9ed97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e7de31c1a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f5069644047d3" /><Relationship Type="http://schemas.openxmlformats.org/officeDocument/2006/relationships/numbering" Target="/word/numbering.xml" Id="R10fbdaafb2ab4770" /><Relationship Type="http://schemas.openxmlformats.org/officeDocument/2006/relationships/settings" Target="/word/settings.xml" Id="Rd8c6e07225cb4d73" /><Relationship Type="http://schemas.openxmlformats.org/officeDocument/2006/relationships/image" Target="/word/media/5875a357-19f8-4e8b-b13e-375ed94e644f.png" Id="R36de7de31c1a4aca" /></Relationships>
</file>