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15504c0c6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b62dedaa7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31e202a724217" /><Relationship Type="http://schemas.openxmlformats.org/officeDocument/2006/relationships/numbering" Target="/word/numbering.xml" Id="R460757e2600c4c9c" /><Relationship Type="http://schemas.openxmlformats.org/officeDocument/2006/relationships/settings" Target="/word/settings.xml" Id="Rd48acdaf65c74112" /><Relationship Type="http://schemas.openxmlformats.org/officeDocument/2006/relationships/image" Target="/word/media/66b48a19-38ef-4422-a827-9ec19e9a0772.png" Id="R596b62dedaa744c0" /></Relationships>
</file>