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d23b6b47c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df7b85e86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Satiun,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88f6ca44a4d21" /><Relationship Type="http://schemas.openxmlformats.org/officeDocument/2006/relationships/numbering" Target="/word/numbering.xml" Id="Rfac68569a94b47bc" /><Relationship Type="http://schemas.openxmlformats.org/officeDocument/2006/relationships/settings" Target="/word/settings.xml" Id="Rb4025ef0a0694209" /><Relationship Type="http://schemas.openxmlformats.org/officeDocument/2006/relationships/image" Target="/word/media/83d6c645-67fe-447f-aa82-225a51200b3b.png" Id="Rc29df7b85e864a0e" /></Relationships>
</file>