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9e831e9df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d0ce17793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Sawanl Khan Bhambhro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359b4269c46af" /><Relationship Type="http://schemas.openxmlformats.org/officeDocument/2006/relationships/numbering" Target="/word/numbering.xml" Id="Re659e588715a4d42" /><Relationship Type="http://schemas.openxmlformats.org/officeDocument/2006/relationships/settings" Target="/word/settings.xml" Id="Rb60689a36a9340d2" /><Relationship Type="http://schemas.openxmlformats.org/officeDocument/2006/relationships/image" Target="/word/media/392245f7-fbbf-46cc-b235-efb6c0c7537c.png" Id="R3f3d0ce1779340f8" /></Relationships>
</file>