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e79e43d9c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ab9a998e9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Sazu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9028b5ba8437f" /><Relationship Type="http://schemas.openxmlformats.org/officeDocument/2006/relationships/numbering" Target="/word/numbering.xml" Id="R1b6a3580740b4c38" /><Relationship Type="http://schemas.openxmlformats.org/officeDocument/2006/relationships/settings" Target="/word/settings.xml" Id="Rb92e80a3866442a2" /><Relationship Type="http://schemas.openxmlformats.org/officeDocument/2006/relationships/image" Target="/word/media/be55ed80-a42f-4307-aa14-82555d0178c6.png" Id="R7a4ab9a998e94846" /></Relationships>
</file>