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d83fc3e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a87f1ab9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23ac1b2ad471f" /><Relationship Type="http://schemas.openxmlformats.org/officeDocument/2006/relationships/numbering" Target="/word/numbering.xml" Id="Re083bf08d80c45f1" /><Relationship Type="http://schemas.openxmlformats.org/officeDocument/2006/relationships/settings" Target="/word/settings.xml" Id="R3dff9ed8d9da449a" /><Relationship Type="http://schemas.openxmlformats.org/officeDocument/2006/relationships/image" Target="/word/media/1ea0aabd-a20c-4a23-8ab3-59e1301e0b9f.png" Id="Rc760a87f1ab94976" /></Relationships>
</file>