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21f1aea93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30eb7ae8a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a222a89594a11" /><Relationship Type="http://schemas.openxmlformats.org/officeDocument/2006/relationships/numbering" Target="/word/numbering.xml" Id="R9e468d87cc7a4cac" /><Relationship Type="http://schemas.openxmlformats.org/officeDocument/2006/relationships/settings" Target="/word/settings.xml" Id="R55f79cf665d4443f" /><Relationship Type="http://schemas.openxmlformats.org/officeDocument/2006/relationships/image" Target="/word/media/6c48220e-38b2-460d-a5d4-2b4698fc782b.png" Id="Ra2230eb7ae8a4018" /></Relationships>
</file>