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3a96dfca3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bd8df144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abf3a45494df8" /><Relationship Type="http://schemas.openxmlformats.org/officeDocument/2006/relationships/numbering" Target="/word/numbering.xml" Id="Rd5bbcd66d7674c51" /><Relationship Type="http://schemas.openxmlformats.org/officeDocument/2006/relationships/settings" Target="/word/settings.xml" Id="Rc372a6968ab84e30" /><Relationship Type="http://schemas.openxmlformats.org/officeDocument/2006/relationships/image" Target="/word/media/3e9bcb80-24b1-4761-b033-fc0f7b7fbd91.png" Id="R740bd8df14474210" /></Relationships>
</file>