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8015ee99664c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88a670aa174f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Seperah Kili,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97876735af4037" /><Relationship Type="http://schemas.openxmlformats.org/officeDocument/2006/relationships/numbering" Target="/word/numbering.xml" Id="R64b30a2556ab47e9" /><Relationship Type="http://schemas.openxmlformats.org/officeDocument/2006/relationships/settings" Target="/word/settings.xml" Id="Rff200aa78f4542d6" /><Relationship Type="http://schemas.openxmlformats.org/officeDocument/2006/relationships/image" Target="/word/media/68dcc88f-ab03-40ab-9708-40f5acbd0b3d.png" Id="R9b88a670aa174f95" /></Relationships>
</file>