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c82b574ff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d7c8b5fb5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fa7101c994481" /><Relationship Type="http://schemas.openxmlformats.org/officeDocument/2006/relationships/numbering" Target="/word/numbering.xml" Id="R74407f405aac4707" /><Relationship Type="http://schemas.openxmlformats.org/officeDocument/2006/relationships/settings" Target="/word/settings.xml" Id="Rff305ef322d94ff1" /><Relationship Type="http://schemas.openxmlformats.org/officeDocument/2006/relationships/image" Target="/word/media/53b16d15-32de-400d-88aa-18b316daef02.png" Id="Rde4d7c8b5fb545e2" /></Relationships>
</file>