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1a5cafa54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726f20c40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 Kanial,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6e26d09324e08" /><Relationship Type="http://schemas.openxmlformats.org/officeDocument/2006/relationships/numbering" Target="/word/numbering.xml" Id="R80a2cda422494903" /><Relationship Type="http://schemas.openxmlformats.org/officeDocument/2006/relationships/settings" Target="/word/settings.xml" Id="R92381d510aca4e6d" /><Relationship Type="http://schemas.openxmlformats.org/officeDocument/2006/relationships/image" Target="/word/media/1741c822-f5bf-41b4-8d90-a39a2f499ed5.png" Id="R164726f20c404846" /></Relationships>
</file>