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96b398467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87e26088a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b8042f3484deb" /><Relationship Type="http://schemas.openxmlformats.org/officeDocument/2006/relationships/numbering" Target="/word/numbering.xml" Id="Rdf7a50f0cba941b6" /><Relationship Type="http://schemas.openxmlformats.org/officeDocument/2006/relationships/settings" Target="/word/settings.xml" Id="R155ea1c42d9c4e92" /><Relationship Type="http://schemas.openxmlformats.org/officeDocument/2006/relationships/image" Target="/word/media/a1b6d505-9e5a-4243-b15b-b99e5a5409c7.png" Id="R28887e26088a4df3" /></Relationships>
</file>