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276a4987b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526d932f6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Shabbirwala,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14b13f3b04ddf" /><Relationship Type="http://schemas.openxmlformats.org/officeDocument/2006/relationships/numbering" Target="/word/numbering.xml" Id="R5cd502a7527a4535" /><Relationship Type="http://schemas.openxmlformats.org/officeDocument/2006/relationships/settings" Target="/word/settings.xml" Id="R3bfe40508d534146" /><Relationship Type="http://schemas.openxmlformats.org/officeDocument/2006/relationships/image" Target="/word/media/37fd564f-8107-41bc-abd7-3b0306e959f5.png" Id="Rc40526d932f6462b" /></Relationships>
</file>