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a01727e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4e87d7be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e834b61584d4b" /><Relationship Type="http://schemas.openxmlformats.org/officeDocument/2006/relationships/numbering" Target="/word/numbering.xml" Id="R73fb4df9bcec4f7d" /><Relationship Type="http://schemas.openxmlformats.org/officeDocument/2006/relationships/settings" Target="/word/settings.xml" Id="R42ece447dac3488e" /><Relationship Type="http://schemas.openxmlformats.org/officeDocument/2006/relationships/image" Target="/word/media/9f6cdb5e-fee1-4ff7-884c-94166a9b829f.png" Id="R22f24e87d7be4445" /></Relationships>
</file>