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db573d9ad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8d2c22e7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 Khawazha,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8d8049ad45e7" /><Relationship Type="http://schemas.openxmlformats.org/officeDocument/2006/relationships/numbering" Target="/word/numbering.xml" Id="R4afc8256ae32448b" /><Relationship Type="http://schemas.openxmlformats.org/officeDocument/2006/relationships/settings" Target="/word/settings.xml" Id="R3182ee165f1c4e8a" /><Relationship Type="http://schemas.openxmlformats.org/officeDocument/2006/relationships/image" Target="/word/media/1d39e992-d116-42d6-a176-c4cf793ae4ce.png" Id="R25608d2c22e746b9" /></Relationships>
</file>