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d0c09c941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b9412a374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Latif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8a23e7ae8445f" /><Relationship Type="http://schemas.openxmlformats.org/officeDocument/2006/relationships/numbering" Target="/word/numbering.xml" Id="Rc9654b369a2d4393" /><Relationship Type="http://schemas.openxmlformats.org/officeDocument/2006/relationships/settings" Target="/word/settings.xml" Id="R4eaf0f8779684b6f" /><Relationship Type="http://schemas.openxmlformats.org/officeDocument/2006/relationships/image" Target="/word/media/fe535450-befd-4611-b443-ad0ae24f72b9.png" Id="Rd8bb9412a37444ef" /></Relationships>
</file>