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da303a5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febc391b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Maqsud,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12d8820a347b7" /><Relationship Type="http://schemas.openxmlformats.org/officeDocument/2006/relationships/numbering" Target="/word/numbering.xml" Id="R645a2258a0604a56" /><Relationship Type="http://schemas.openxmlformats.org/officeDocument/2006/relationships/settings" Target="/word/settings.xml" Id="R8368031eef904026" /><Relationship Type="http://schemas.openxmlformats.org/officeDocument/2006/relationships/image" Target="/word/media/fe6d4685-75a3-47c8-aa9c-11c81e393e2f.png" Id="R3e45febc391b47e9" /></Relationships>
</file>