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61e1f864b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d996520da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Turai,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c2dd2fe504d83" /><Relationship Type="http://schemas.openxmlformats.org/officeDocument/2006/relationships/numbering" Target="/word/numbering.xml" Id="R44b1612a0a7e46b5" /><Relationship Type="http://schemas.openxmlformats.org/officeDocument/2006/relationships/settings" Target="/word/settings.xml" Id="Rf32a4de0b3924b29" /><Relationship Type="http://schemas.openxmlformats.org/officeDocument/2006/relationships/image" Target="/word/media/a7cd3f40-4ace-4a2e-b79f-9495f49eccf1.png" Id="R14ad996520da43a5" /></Relationships>
</file>