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9908540d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6aa078c6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Sobhdar,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cc925990401e" /><Relationship Type="http://schemas.openxmlformats.org/officeDocument/2006/relationships/numbering" Target="/word/numbering.xml" Id="Rd2d6a9ec1f9b42cf" /><Relationship Type="http://schemas.openxmlformats.org/officeDocument/2006/relationships/settings" Target="/word/settings.xml" Id="Rbebfc77956c14840" /><Relationship Type="http://schemas.openxmlformats.org/officeDocument/2006/relationships/image" Target="/word/media/ae3008f0-135e-4485-a0d3-c21a40dbd418.png" Id="Rd9666aa078c64cac" /></Relationships>
</file>