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1bf5c46c9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e3950255c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6d1beb3a64908" /><Relationship Type="http://schemas.openxmlformats.org/officeDocument/2006/relationships/numbering" Target="/word/numbering.xml" Id="R7ffeab36a2014614" /><Relationship Type="http://schemas.openxmlformats.org/officeDocument/2006/relationships/settings" Target="/word/settings.xml" Id="R3ed15dbed5a9439e" /><Relationship Type="http://schemas.openxmlformats.org/officeDocument/2006/relationships/image" Target="/word/media/6fdec431-4a8a-4cea-bd00-0aa2b451b927.png" Id="R02fe3950255c47ad" /></Relationships>
</file>