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115288d1f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a65edc902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Dhaman,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80ace2d134551" /><Relationship Type="http://schemas.openxmlformats.org/officeDocument/2006/relationships/numbering" Target="/word/numbering.xml" Id="Rd24158088baf42c5" /><Relationship Type="http://schemas.openxmlformats.org/officeDocument/2006/relationships/settings" Target="/word/settings.xml" Id="Raa85f1b5e6ed45cd" /><Relationship Type="http://schemas.openxmlformats.org/officeDocument/2006/relationships/image" Target="/word/media/275b4445-f49b-4a64-b664-9a965a4e09f4.png" Id="R4b8a65edc9024946" /></Relationships>
</file>