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a2ed620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d7aa79c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Shajra,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d85d828044df" /><Relationship Type="http://schemas.openxmlformats.org/officeDocument/2006/relationships/numbering" Target="/word/numbering.xml" Id="Rd7e4e812fbb240ab" /><Relationship Type="http://schemas.openxmlformats.org/officeDocument/2006/relationships/settings" Target="/word/settings.xml" Id="R3f12a816ea35432b" /><Relationship Type="http://schemas.openxmlformats.org/officeDocument/2006/relationships/image" Target="/word/media/c45ac9d7-009d-4682-9b64-3fa211b00968.png" Id="R1c3ed7aa79c141ab" /></Relationships>
</file>