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0874439e3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9cacd88a3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Shaikhanwala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8194940c64c1e" /><Relationship Type="http://schemas.openxmlformats.org/officeDocument/2006/relationships/numbering" Target="/word/numbering.xml" Id="R0deaf296b0164d40" /><Relationship Type="http://schemas.openxmlformats.org/officeDocument/2006/relationships/settings" Target="/word/settings.xml" Id="Rcad399693d5046f8" /><Relationship Type="http://schemas.openxmlformats.org/officeDocument/2006/relationships/image" Target="/word/media/e031e3ae-de60-4d35-8579-d9f0325148df.png" Id="R6fc9cacd88a34476" /></Relationships>
</file>