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a39a2d94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3751814a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3ac06ae24de4" /><Relationship Type="http://schemas.openxmlformats.org/officeDocument/2006/relationships/numbering" Target="/word/numbering.xml" Id="R9004c06ba193491d" /><Relationship Type="http://schemas.openxmlformats.org/officeDocument/2006/relationships/settings" Target="/word/settings.xml" Id="R0b70cbd7771048a7" /><Relationship Type="http://schemas.openxmlformats.org/officeDocument/2006/relationships/image" Target="/word/media/1bee6e64-5c0d-4777-ad3b-711ea7905504.png" Id="R2d13751814a84fb4" /></Relationships>
</file>