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1adb306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cce89333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 Munda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81fb3e62a4610" /><Relationship Type="http://schemas.openxmlformats.org/officeDocument/2006/relationships/numbering" Target="/word/numbering.xml" Id="R49ba19aa6f284f6f" /><Relationship Type="http://schemas.openxmlformats.org/officeDocument/2006/relationships/settings" Target="/word/settings.xml" Id="R15e0e45803f44fed" /><Relationship Type="http://schemas.openxmlformats.org/officeDocument/2006/relationships/image" Target="/word/media/498650ac-e9a2-4ece-a509-9f8f9d827d73.png" Id="Re5ecce89333e4619" /></Relationships>
</file>