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c0b3303a2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222ba1c78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Shalkha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b6cfd3bde49a8" /><Relationship Type="http://schemas.openxmlformats.org/officeDocument/2006/relationships/numbering" Target="/word/numbering.xml" Id="R20546c86074944b7" /><Relationship Type="http://schemas.openxmlformats.org/officeDocument/2006/relationships/settings" Target="/word/settings.xml" Id="R992f54db76bb416c" /><Relationship Type="http://schemas.openxmlformats.org/officeDocument/2006/relationships/image" Target="/word/media/ac3e951e-bb9f-420c-a6d5-f50185531ff9.png" Id="R9cc222ba1c7843b8" /></Relationships>
</file>