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7b8f5caba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c847bafbb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 Kanre,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12644bbaa4a9a" /><Relationship Type="http://schemas.openxmlformats.org/officeDocument/2006/relationships/numbering" Target="/word/numbering.xml" Id="Rbfdae0db70c24e96" /><Relationship Type="http://schemas.openxmlformats.org/officeDocument/2006/relationships/settings" Target="/word/settings.xml" Id="Rb50a6ed956c3426e" /><Relationship Type="http://schemas.openxmlformats.org/officeDocument/2006/relationships/image" Target="/word/media/54c6f8a7-a474-41e8-9b78-70e520bbc090.png" Id="Ra2cc847bafbb43d9" /></Relationships>
</file>