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fc3fdf7e8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ecd09e831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1ff1e64c74647" /><Relationship Type="http://schemas.openxmlformats.org/officeDocument/2006/relationships/numbering" Target="/word/numbering.xml" Id="R45ede540be804d20" /><Relationship Type="http://schemas.openxmlformats.org/officeDocument/2006/relationships/settings" Target="/word/settings.xml" Id="R674957c5bc9a4591" /><Relationship Type="http://schemas.openxmlformats.org/officeDocument/2006/relationships/image" Target="/word/media/b62eaf83-7d42-479a-947d-d5eddeb556ba.png" Id="Ra21ecd09e8314b6f" /></Relationships>
</file>