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12607613b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8e79d014c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Sheikhanwala,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6bb3d2acb495f" /><Relationship Type="http://schemas.openxmlformats.org/officeDocument/2006/relationships/numbering" Target="/word/numbering.xml" Id="R8e2adb8385ff4f22" /><Relationship Type="http://schemas.openxmlformats.org/officeDocument/2006/relationships/settings" Target="/word/settings.xml" Id="R86b4cdf8ad4047c1" /><Relationship Type="http://schemas.openxmlformats.org/officeDocument/2006/relationships/image" Target="/word/media/07bf4e79-aa22-404d-a21d-5ec80c3d356a.png" Id="Rd478e79d014c4d2c" /></Relationships>
</file>