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82c091e7e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8e788ab9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5b4d2ddfb47cd" /><Relationship Type="http://schemas.openxmlformats.org/officeDocument/2006/relationships/numbering" Target="/word/numbering.xml" Id="R850dc6693fbd40c3" /><Relationship Type="http://schemas.openxmlformats.org/officeDocument/2006/relationships/settings" Target="/word/settings.xml" Id="R0ccdef69b45b4ef2" /><Relationship Type="http://schemas.openxmlformats.org/officeDocument/2006/relationships/image" Target="/word/media/7a5b3d2d-4bd8-4b71-9add-8f69f34127df.png" Id="Rd738e788ab9f45b3" /></Relationships>
</file>