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ffbad7c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1dac026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13e08885346f0" /><Relationship Type="http://schemas.openxmlformats.org/officeDocument/2006/relationships/numbering" Target="/word/numbering.xml" Id="Rbfcb4c3f46e54b02" /><Relationship Type="http://schemas.openxmlformats.org/officeDocument/2006/relationships/settings" Target="/word/settings.xml" Id="Rd4b6aa5ea75c4c0b" /><Relationship Type="http://schemas.openxmlformats.org/officeDocument/2006/relationships/image" Target="/word/media/ccc5fa80-5106-4c3a-b008-d501d325c063.png" Id="R7ad61dac02614ce9" /></Relationships>
</file>