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2ce1d7496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daadf07fa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 Muhammad Sab,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705a8099d4d50" /><Relationship Type="http://schemas.openxmlformats.org/officeDocument/2006/relationships/numbering" Target="/word/numbering.xml" Id="R208c497a6f5b481a" /><Relationship Type="http://schemas.openxmlformats.org/officeDocument/2006/relationships/settings" Target="/word/settings.xml" Id="R0256ba76aeda4900" /><Relationship Type="http://schemas.openxmlformats.org/officeDocument/2006/relationships/image" Target="/word/media/d5dadf0f-219e-4069-9e81-b19ce843fc36.png" Id="R8fddaadf07fa4a15" /></Relationships>
</file>