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f79929903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b46f6bce1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d802a2b3946d8" /><Relationship Type="http://schemas.openxmlformats.org/officeDocument/2006/relationships/numbering" Target="/word/numbering.xml" Id="R3ef6f3bbba82488b" /><Relationship Type="http://schemas.openxmlformats.org/officeDocument/2006/relationships/settings" Target="/word/settings.xml" Id="R6aee51e944fe41f2" /><Relationship Type="http://schemas.openxmlformats.org/officeDocument/2006/relationships/image" Target="/word/media/9cb58eb1-b265-4d0d-81e8-69c282be8f26.png" Id="R852b46f6bce149e4" /></Relationships>
</file>