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3e30add23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bb76ec0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6a27875543b8" /><Relationship Type="http://schemas.openxmlformats.org/officeDocument/2006/relationships/numbering" Target="/word/numbering.xml" Id="R75ed1d674c4e4163" /><Relationship Type="http://schemas.openxmlformats.org/officeDocument/2006/relationships/settings" Target="/word/settings.xml" Id="R24338bf11b57450a" /><Relationship Type="http://schemas.openxmlformats.org/officeDocument/2006/relationships/image" Target="/word/media/1787a182-e245-4bae-8aed-b1178a4194ad.png" Id="Rf756bb76ec0846d8" /></Relationships>
</file>