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0504e64ae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d64a8320e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730c964eb4fba" /><Relationship Type="http://schemas.openxmlformats.org/officeDocument/2006/relationships/numbering" Target="/word/numbering.xml" Id="R1de5234f5aa84014" /><Relationship Type="http://schemas.openxmlformats.org/officeDocument/2006/relationships/settings" Target="/word/settings.xml" Id="R570543b31ff64c0b" /><Relationship Type="http://schemas.openxmlformats.org/officeDocument/2006/relationships/image" Target="/word/media/343c84f7-cefe-41d1-a28c-c2acb00f34ab.png" Id="R3abd64a8320e43f8" /></Relationships>
</file>