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a47612a22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ab3c7eaa7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Shikre,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14c97020043e9" /><Relationship Type="http://schemas.openxmlformats.org/officeDocument/2006/relationships/numbering" Target="/word/numbering.xml" Id="Rc6a721844a6b4c58" /><Relationship Type="http://schemas.openxmlformats.org/officeDocument/2006/relationships/settings" Target="/word/settings.xml" Id="R83ecde14e0b3414d" /><Relationship Type="http://schemas.openxmlformats.org/officeDocument/2006/relationships/image" Target="/word/media/46d41ccd-62a8-4ac4-8c4a-da6632905065.png" Id="R6edab3c7eaa742cd" /></Relationships>
</file>