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29e3d06e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e2e0cc6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eb8faa4245c6" /><Relationship Type="http://schemas.openxmlformats.org/officeDocument/2006/relationships/numbering" Target="/word/numbering.xml" Id="R3eb701f2d4084df3" /><Relationship Type="http://schemas.openxmlformats.org/officeDocument/2006/relationships/settings" Target="/word/settings.xml" Id="Ra46de37d273049e5" /><Relationship Type="http://schemas.openxmlformats.org/officeDocument/2006/relationships/image" Target="/word/media/dd5cfbc7-58ed-47b2-8edf-2de9ea36ca1d.png" Id="Rd876e2e0cc614d55" /></Relationships>
</file>