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c2ef9092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b226b771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9a1df9274ee4" /><Relationship Type="http://schemas.openxmlformats.org/officeDocument/2006/relationships/numbering" Target="/word/numbering.xml" Id="R480ffa3f73d546cd" /><Relationship Type="http://schemas.openxmlformats.org/officeDocument/2006/relationships/settings" Target="/word/settings.xml" Id="Rb52d369492e44301" /><Relationship Type="http://schemas.openxmlformats.org/officeDocument/2006/relationships/image" Target="/word/media/6f4f2e4c-3749-4cdb-9b92-7bd8d47a5597.png" Id="Rdf2b226b77154c94" /></Relationships>
</file>