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6ebf6467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a754482c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Shinchapbi Biaho,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7dafb9804f77" /><Relationship Type="http://schemas.openxmlformats.org/officeDocument/2006/relationships/numbering" Target="/word/numbering.xml" Id="R5b83ae715da94899" /><Relationship Type="http://schemas.openxmlformats.org/officeDocument/2006/relationships/settings" Target="/word/settings.xml" Id="Reec81d434a754aa2" /><Relationship Type="http://schemas.openxmlformats.org/officeDocument/2006/relationships/image" Target="/word/media/a6c46497-fad9-4fe5-ba69-e205b1ac788f.png" Id="Rd78ba754482c4bed" /></Relationships>
</file>