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10190f3f4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8a7fb1dcc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b1024076046e8" /><Relationship Type="http://schemas.openxmlformats.org/officeDocument/2006/relationships/numbering" Target="/word/numbering.xml" Id="Ra570c85c6e7e425a" /><Relationship Type="http://schemas.openxmlformats.org/officeDocument/2006/relationships/settings" Target="/word/settings.xml" Id="R9e16987558a54ad1" /><Relationship Type="http://schemas.openxmlformats.org/officeDocument/2006/relationships/image" Target="/word/media/8acc81cb-1d25-409d-960c-527c84babad8.png" Id="Ra0b8a7fb1dcc462c" /></Relationships>
</file>