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8ab45fd4d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b8a7e2c77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fd34e03464f9f" /><Relationship Type="http://schemas.openxmlformats.org/officeDocument/2006/relationships/numbering" Target="/word/numbering.xml" Id="Rf4c02b35f6c24437" /><Relationship Type="http://schemas.openxmlformats.org/officeDocument/2006/relationships/settings" Target="/word/settings.xml" Id="R928e5d6b315a4a50" /><Relationship Type="http://schemas.openxmlformats.org/officeDocument/2006/relationships/image" Target="/word/media/00961013-7690-44ae-bbe6-0858c275f87d.png" Id="Rfeeb8a7e2c77402d" /></Relationships>
</file>