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db91023e9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9cf368cbf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Sianwaro Khuanr,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3f8a460bd4864" /><Relationship Type="http://schemas.openxmlformats.org/officeDocument/2006/relationships/numbering" Target="/word/numbering.xml" Id="R249d3e20b9174b00" /><Relationship Type="http://schemas.openxmlformats.org/officeDocument/2006/relationships/settings" Target="/word/settings.xml" Id="Re72f8a17f90740af" /><Relationship Type="http://schemas.openxmlformats.org/officeDocument/2006/relationships/image" Target="/word/media/2a84af56-8764-4fad-b7ac-09864d817c52.png" Id="R2bb9cf368cbf44a8" /></Relationships>
</file>