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1b370649f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fbd89cc2a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Siddiq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8c478b96d4a72" /><Relationship Type="http://schemas.openxmlformats.org/officeDocument/2006/relationships/numbering" Target="/word/numbering.xml" Id="Rda7e6efae0be43be" /><Relationship Type="http://schemas.openxmlformats.org/officeDocument/2006/relationships/settings" Target="/word/settings.xml" Id="R9e63296560c6480c" /><Relationship Type="http://schemas.openxmlformats.org/officeDocument/2006/relationships/image" Target="/word/media/2326f83f-fcd2-4711-ad2e-bbd3252c25b7.png" Id="Rdb1fbd89cc2a467b" /></Relationships>
</file>