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a10c1c129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e74bd1437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49c5d40a64ae8" /><Relationship Type="http://schemas.openxmlformats.org/officeDocument/2006/relationships/numbering" Target="/word/numbering.xml" Id="R71bff9a05fa0403f" /><Relationship Type="http://schemas.openxmlformats.org/officeDocument/2006/relationships/settings" Target="/word/settings.xml" Id="R78b3318d2bc44811" /><Relationship Type="http://schemas.openxmlformats.org/officeDocument/2006/relationships/image" Target="/word/media/aeb9978e-fbe0-41d9-922a-05ab1eff5e28.png" Id="R79ae74bd14374a91" /></Relationships>
</file>