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dc2dd234b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9a073e4a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33bcf9ae4a3f" /><Relationship Type="http://schemas.openxmlformats.org/officeDocument/2006/relationships/numbering" Target="/word/numbering.xml" Id="R90cebeed1b6348a3" /><Relationship Type="http://schemas.openxmlformats.org/officeDocument/2006/relationships/settings" Target="/word/settings.xml" Id="R075422002b244e70" /><Relationship Type="http://schemas.openxmlformats.org/officeDocument/2006/relationships/image" Target="/word/media/106418a0-ef0b-4e19-a398-df9f60628b3c.png" Id="R78d9a073e4aa4dba" /></Relationships>
</file>