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de9cfc01f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c1fd12d1d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1dd6f65c64e86" /><Relationship Type="http://schemas.openxmlformats.org/officeDocument/2006/relationships/numbering" Target="/word/numbering.xml" Id="R5bb3ef631f8f4ac2" /><Relationship Type="http://schemas.openxmlformats.org/officeDocument/2006/relationships/settings" Target="/word/settings.xml" Id="R5a768a6386894e31" /><Relationship Type="http://schemas.openxmlformats.org/officeDocument/2006/relationships/image" Target="/word/media/12cae1d1-7323-4415-988d-fca7e5af6349.png" Id="Rfc1c1fd12d1d4e6f" /></Relationships>
</file>