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238811662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cab110941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1cfdaad7e4d63" /><Relationship Type="http://schemas.openxmlformats.org/officeDocument/2006/relationships/numbering" Target="/word/numbering.xml" Id="R5b9d537869814564" /><Relationship Type="http://schemas.openxmlformats.org/officeDocument/2006/relationships/settings" Target="/word/settings.xml" Id="Rf3ee491581ce4252" /><Relationship Type="http://schemas.openxmlformats.org/officeDocument/2006/relationships/image" Target="/word/media/8b8b5df4-b020-4bba-9d03-c17c825084bf.png" Id="R2d0cab11094146ee" /></Relationships>
</file>