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190543e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dc3d6a63f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7c4b317c4254" /><Relationship Type="http://schemas.openxmlformats.org/officeDocument/2006/relationships/numbering" Target="/word/numbering.xml" Id="R14b69657e153487d" /><Relationship Type="http://schemas.openxmlformats.org/officeDocument/2006/relationships/settings" Target="/word/settings.xml" Id="R33ff7b78216747d0" /><Relationship Type="http://schemas.openxmlformats.org/officeDocument/2006/relationships/image" Target="/word/media/af3e4532-6931-4315-9450-8e9a8a8feb6f.png" Id="R04ddc3d6a63f4a13" /></Relationships>
</file>