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b2490b1d9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efc42cf6d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Skilma Zikna,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463bb7e1b4231" /><Relationship Type="http://schemas.openxmlformats.org/officeDocument/2006/relationships/numbering" Target="/word/numbering.xml" Id="R614d6e4f5eca441e" /><Relationship Type="http://schemas.openxmlformats.org/officeDocument/2006/relationships/settings" Target="/word/settings.xml" Id="R1adcd56bdb0c48b4" /><Relationship Type="http://schemas.openxmlformats.org/officeDocument/2006/relationships/image" Target="/word/media/0d523bf0-a536-45d1-9a0c-58fc0da5406e.png" Id="Rcffefc42cf6d4b73" /></Relationships>
</file>